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Всемирная образовательная акция “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Татарча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диктант”</w:t>
      </w:r>
    </w:p>
    <w:p w14:paraId="00000002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О Л О Ж Е Н И Е</w:t>
      </w:r>
    </w:p>
    <w:p w14:paraId="00000003" w14:textId="77777777" w:rsidR="00783047" w:rsidRDefault="007830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4CC7A690" w:rsidR="00783047" w:rsidRPr="002670DE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реализации Государственной программы Республики Татарстан “Сохранение, изучение и развитие государственных языков Республики Татарстан и других языков в Республике Татарстан на 2014-2020 годы” проводится образовательная акция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диктант”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5B9523D1" w14:textId="3B80EC95" w:rsidR="007962F4" w:rsidRDefault="007962F4" w:rsidP="002670D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рамках </w:t>
      </w:r>
      <w:r w:rsidRP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“</w:t>
      </w:r>
      <w:r w:rsidRP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национальной идентичности татарского народа (2020–2023 годы)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5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положени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0000006" w14:textId="3BE20332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порядок и условия проведения в 20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Всемирной образовательной акции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диктант»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Акция);</w:t>
      </w:r>
    </w:p>
    <w:p w14:paraId="00000007" w14:textId="77777777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Акция предусматривает участие на следующих уровнях:</w:t>
      </w:r>
    </w:p>
    <w:p w14:paraId="00000008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начальный уровень владения татарским языком;</w:t>
      </w:r>
    </w:p>
    <w:p w14:paraId="00000009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свободного владения татарским языком;</w:t>
      </w:r>
    </w:p>
    <w:p w14:paraId="0000000A" w14:textId="77777777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– ежегодная добровольная и бесплатная образовательная акция для всех желающих;</w:t>
      </w:r>
    </w:p>
    <w:p w14:paraId="0000000B" w14:textId="77777777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диктанта определяется филологами татарского языка Института филологии и межкультурной коммуникации КФУ;</w:t>
      </w:r>
    </w:p>
    <w:p w14:paraId="0000000C" w14:textId="25D59F8D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Организаторы акции: Исполнительный комитет международного союза “Всемирного конгресса татар”, </w:t>
      </w:r>
      <w:proofErr w:type="spellStart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Всемирный</w:t>
      </w:r>
      <w:proofErr w:type="spellEnd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форум </w:t>
      </w:r>
      <w:proofErr w:type="spellStart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татарской</w:t>
      </w:r>
      <w:proofErr w:type="spellEnd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Казанский (Приволжский) Федеральный Университет, Институт филологии и межкультурной коммуникации;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Телерадиокомпания</w:t>
      </w:r>
      <w:proofErr w:type="spellEnd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«</w:t>
      </w:r>
      <w:proofErr w:type="spellStart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Новый</w:t>
      </w:r>
      <w:proofErr w:type="spellEnd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Век</w:t>
      </w:r>
      <w:proofErr w:type="spellEnd"/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»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14:paraId="0000000D" w14:textId="77777777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подготовкой и проведением Акции осуществляет Организационный комитет – Всемирный форум татарской молодежи;</w:t>
      </w:r>
    </w:p>
    <w:p w14:paraId="0000000E" w14:textId="77777777" w:rsidR="00783047" w:rsidRDefault="00505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Полная информация об Акции размещается на сайте http://diktant.tatar/.</w:t>
      </w:r>
    </w:p>
    <w:p w14:paraId="0000000F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акции</w:t>
      </w:r>
    </w:p>
    <w:p w14:paraId="00000010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Цель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повышение интереса к грамотному правописанию, владени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литературным татарским, самопроверка орфографических и грамматических ошибок, популяризация филологов и преподавателей татарского языка. </w:t>
      </w:r>
    </w:p>
    <w:p w14:paraId="00000011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14:paraId="00000012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мотивации изучения татарского языка;</w:t>
      </w:r>
    </w:p>
    <w:p w14:paraId="00000013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выявление уровня владения орфографическими и пунктуационными нормами татарского литературного языка у населения;</w:t>
      </w:r>
    </w:p>
    <w:p w14:paraId="00000014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знатоков татарской орфографии и пунктуации среди населения;</w:t>
      </w:r>
    </w:p>
    <w:p w14:paraId="00000015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частотных ошибок в письменной речи;</w:t>
      </w:r>
    </w:p>
    <w:p w14:paraId="00000016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населения к проблеме падения грамотности;</w:t>
      </w:r>
    </w:p>
    <w:p w14:paraId="00000017" w14:textId="77777777" w:rsidR="00783047" w:rsidRDefault="0050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к самообразованию и повышению грамотности.</w:t>
      </w:r>
    </w:p>
    <w:p w14:paraId="00000018" w14:textId="77777777" w:rsidR="00783047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акции</w:t>
      </w:r>
    </w:p>
    <w:p w14:paraId="00000019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Суть Акции — добровольный бесплатный диктант для всех желающих, который проходит одновременно в разных городах РФ и мира.</w:t>
      </w:r>
    </w:p>
    <w:p w14:paraId="0000001A" w14:textId="7997A7B0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Участвовать в Акции может любой желающий, независимо от возраста, пола, образования, вероисповедания, профессии, семейного положения и интересов. Для этого надо зайти на сайт</w:t>
      </w:r>
      <w:r w:rsidR="00547434">
        <w:rPr>
          <w:rFonts w:ascii="Times New Roman" w:eastAsia="Times New Roman" w:hAnsi="Times New Roman" w:cs="Times New Roman"/>
          <w:sz w:val="28"/>
          <w:szCs w:val="28"/>
        </w:rPr>
        <w:t xml:space="preserve"> и открыть онлайн-трансляцию диктанта, либо включить каналы </w:t>
      </w:r>
      <w:bookmarkStart w:id="4" w:name="_Hlk50475638"/>
      <w:r w:rsidR="00547434">
        <w:rPr>
          <w:rFonts w:ascii="Times New Roman" w:eastAsia="Times New Roman" w:hAnsi="Times New Roman" w:cs="Times New Roman"/>
          <w:sz w:val="28"/>
          <w:szCs w:val="28"/>
        </w:rPr>
        <w:t>ТНВ-Татарстан или ТНВ-Планета.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"/>
    </w:p>
    <w:p w14:paraId="0000001B" w14:textId="77777777" w:rsidR="00783047" w:rsidRDefault="00505679">
      <w:pPr>
        <w:spacing w:after="24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и время проведения Акции</w:t>
      </w:r>
    </w:p>
    <w:p w14:paraId="0000001C" w14:textId="2534B87F" w:rsidR="00783047" w:rsidRPr="007962F4" w:rsidRDefault="0041468D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50568186"/>
      <w:r>
        <w:rPr>
          <w:rFonts w:ascii="Times New Roman" w:eastAsia="Times New Roman" w:hAnsi="Times New Roman" w:cs="Times New Roman"/>
          <w:sz w:val="28"/>
          <w:szCs w:val="28"/>
        </w:rPr>
        <w:t xml:space="preserve">Диктант проводится одновременно </w:t>
      </w:r>
      <w:bookmarkStart w:id="6" w:name="_Hlk50568415"/>
      <w:r>
        <w:rPr>
          <w:rFonts w:ascii="Times New Roman" w:eastAsia="Times New Roman" w:hAnsi="Times New Roman" w:cs="Times New Roman"/>
          <w:sz w:val="28"/>
          <w:szCs w:val="28"/>
        </w:rPr>
        <w:t>во всех субъектах Российской Федерации, в странах зарубежья и в районах Республики Татарстан.</w:t>
      </w:r>
      <w:bookmarkEnd w:id="6"/>
    </w:p>
    <w:bookmarkEnd w:id="5"/>
    <w:p w14:paraId="0000001D" w14:textId="51FE3038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и время проведения: 1</w:t>
      </w:r>
      <w:r w:rsidR="00711C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 w:rsidR="007962F4">
        <w:rPr>
          <w:rFonts w:ascii="Times New Roman" w:eastAsia="Times New Roman" w:hAnsi="Times New Roman" w:cs="Times New Roman"/>
          <w:sz w:val="28"/>
          <w:szCs w:val="28"/>
        </w:rPr>
        <w:t xml:space="preserve"> (по московскому времени)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CCF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C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711CC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2D349FB" w14:textId="323524E0" w:rsidR="0041468D" w:rsidRDefault="0041468D" w:rsidP="005B165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Пло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щадки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проведения диктанта</w:t>
      </w:r>
    </w:p>
    <w:p w14:paraId="4834B6C2" w14:textId="3C0AB37A" w:rsidR="0041468D" w:rsidRPr="007962F4" w:rsidRDefault="0041468D" w:rsidP="0041468D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санитарно-эпидемиологической ситуаци</w:t>
      </w:r>
      <w:r w:rsidR="00783F90">
        <w:rPr>
          <w:rFonts w:ascii="Times New Roman" w:eastAsia="Times New Roman" w:hAnsi="Times New Roman" w:cs="Times New Roman"/>
          <w:sz w:val="28"/>
          <w:szCs w:val="28"/>
        </w:rPr>
        <w:t>ей в мире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этом году диктант проводится в онлайн режиме, на каналах ТНВ-Татарстан или ТНВ-Планета. </w:t>
      </w:r>
    </w:p>
    <w:p w14:paraId="3BD46F54" w14:textId="6E7107FD" w:rsidR="0041468D" w:rsidRPr="0041468D" w:rsidRDefault="0041468D" w:rsidP="0041468D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Также будут работать площадки </w:t>
      </w:r>
      <w:r>
        <w:rPr>
          <w:rFonts w:ascii="Times New Roman" w:eastAsia="Times New Roman" w:hAnsi="Times New Roman" w:cs="Times New Roman"/>
          <w:sz w:val="28"/>
          <w:szCs w:val="28"/>
        </w:rPr>
        <w:t>во всех субъектах Российской Федерации, в странах зарубежья и в районах Республики Татарстан.</w:t>
      </w:r>
    </w:p>
    <w:p w14:paraId="00000024" w14:textId="6BB3F673" w:rsidR="00783047" w:rsidRPr="0041468D" w:rsidRDefault="0041468D" w:rsidP="005B165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Проведение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организация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>Акции</w:t>
      </w:r>
      <w:proofErr w:type="spellEnd"/>
    </w:p>
    <w:p w14:paraId="00000025" w14:textId="2FCE312E" w:rsidR="00783047" w:rsidRDefault="00A44FD7" w:rsidP="00A44FD7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человек, желающий организовать диктант, </w:t>
      </w:r>
      <w:r w:rsidR="00505679" w:rsidRPr="005B1651">
        <w:rPr>
          <w:rFonts w:ascii="Times New Roman" w:eastAsia="Times New Roman" w:hAnsi="Times New Roman" w:cs="Times New Roman"/>
          <w:sz w:val="28"/>
          <w:szCs w:val="28"/>
        </w:rPr>
        <w:t>регистрир</w:t>
      </w:r>
      <w:r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="00505679" w:rsidRPr="005B1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hyperlink r:id="rId8" w:history="1">
        <w:r w:rsidRPr="004C3D5C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http://diktant.tatar/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Там будут инструкция проведения Акции, бланки и ссылка на онлайн трансляцию.</w:t>
      </w:r>
    </w:p>
    <w:p w14:paraId="74648599" w14:textId="4F6622D6" w:rsidR="00A44FD7" w:rsidRDefault="00A44FD7" w:rsidP="00A44FD7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534715" w14:textId="7E6232DD" w:rsidR="00A44FD7" w:rsidRPr="005B1651" w:rsidRDefault="00A44FD7" w:rsidP="00A44FD7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акции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диктант»:</w:t>
      </w:r>
    </w:p>
    <w:p w14:paraId="2F884969" w14:textId="6C5F56EC" w:rsidR="005B1651" w:rsidRDefault="005B1651" w:rsidP="00A44FD7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Найти помещение для проведения диктанта;</w:t>
      </w:r>
    </w:p>
    <w:p w14:paraId="20968277" w14:textId="7BEC6806" w:rsidR="00A44FD7" w:rsidRPr="005B1651" w:rsidRDefault="00A44FD7" w:rsidP="00A44FD7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Регистрироваться на сайте </w:t>
      </w:r>
      <w:r w:rsidRPr="008F4A7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http://diktant.tatar/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5E00D3CD" w14:textId="296F1331" w:rsidR="005B1651" w:rsidRPr="005B1651" w:rsidRDefault="00505679" w:rsidP="00A44FD7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65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достаточное количество людей, которые будут писать диктант;</w:t>
      </w:r>
    </w:p>
    <w:p w14:paraId="00000027" w14:textId="3E4F0882" w:rsidR="00783047" w:rsidRPr="00A44FD7" w:rsidRDefault="00505679" w:rsidP="00A44FD7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Найти </w:t>
      </w:r>
      <w:r w:rsidRPr="00A44FD7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A44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44FD7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A44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проверять диктант;</w:t>
      </w:r>
    </w:p>
    <w:p w14:paraId="1EC673A3" w14:textId="4DB36215" w:rsidR="00A44FD7" w:rsidRPr="00A44FD7" w:rsidRDefault="00A44FD7" w:rsidP="00A44FD7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Скачать бланки с сайта и раздать участникам;</w:t>
      </w:r>
    </w:p>
    <w:p w14:paraId="00000028" w14:textId="33EC27D1" w:rsidR="00783047" w:rsidRDefault="00A44FD7" w:rsidP="00A44F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Проверить диктанты 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5679">
        <w:rPr>
          <w:rFonts w:ascii="Times New Roman" w:eastAsia="Times New Roman" w:hAnsi="Times New Roman" w:cs="Times New Roman"/>
          <w:sz w:val="28"/>
          <w:szCs w:val="28"/>
        </w:rPr>
        <w:t>публиковать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на сайте.</w:t>
      </w:r>
    </w:p>
    <w:p w14:paraId="7AE1E097" w14:textId="221309E3" w:rsidR="005B1651" w:rsidRPr="00A44FD7" w:rsidRDefault="005B1651" w:rsidP="00A44FD7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2E4BE" w14:textId="0B23F76F" w:rsidR="005B1651" w:rsidRPr="00A44FD7" w:rsidRDefault="005B1651" w:rsidP="005B1651">
      <w:pPr>
        <w:spacing w:after="0" w:line="276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FD7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желаете писать дома:</w:t>
      </w:r>
    </w:p>
    <w:p w14:paraId="0BCC8E62" w14:textId="77777777" w:rsidR="005B1651" w:rsidRPr="00F43A32" w:rsidRDefault="005B1651" w:rsidP="005B1651">
      <w:pPr>
        <w:pStyle w:val="a9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Зайти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diktant</w:t>
      </w:r>
      <w:proofErr w:type="spellEnd"/>
      <w:r w:rsidRPr="00F43A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7F03B8" w14:textId="77777777" w:rsidR="005B1651" w:rsidRDefault="005B1651" w:rsidP="005B1651">
      <w:pPr>
        <w:pStyle w:val="a9"/>
        <w:numPr>
          <w:ilvl w:val="0"/>
          <w:numId w:val="3"/>
        </w:numPr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Скачать бланк и распечатать;</w:t>
      </w:r>
    </w:p>
    <w:p w14:paraId="40BE7393" w14:textId="77777777" w:rsidR="005B1651" w:rsidRDefault="005B1651" w:rsidP="005B1651">
      <w:pPr>
        <w:pStyle w:val="a9"/>
        <w:numPr>
          <w:ilvl w:val="0"/>
          <w:numId w:val="3"/>
        </w:numPr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Открыть онлайн трансляцию;</w:t>
      </w:r>
    </w:p>
    <w:p w14:paraId="33092B2A" w14:textId="3A1FBB56" w:rsidR="005B1651" w:rsidRPr="00A44FD7" w:rsidRDefault="005B1651" w:rsidP="005B1651">
      <w:pPr>
        <w:pStyle w:val="a9"/>
        <w:numPr>
          <w:ilvl w:val="0"/>
          <w:numId w:val="3"/>
        </w:numPr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написания </w:t>
      </w:r>
      <w:r w:rsidR="00A44FD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сканировать бланк от отправить на почту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tatarchadiktant@gmail.com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A44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нижеуказанным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="00A44FD7">
        <w:rPr>
          <w:rFonts w:ascii="Times New Roman" w:eastAsia="Times New Roman" w:hAnsi="Times New Roman" w:cs="Times New Roman"/>
          <w:color w:val="000000"/>
          <w:sz w:val="28"/>
          <w:szCs w:val="28"/>
        </w:rPr>
        <w:t>ам:</w:t>
      </w:r>
    </w:p>
    <w:p w14:paraId="32ED3F06" w14:textId="5C00E8EB" w:rsidR="00A44FD7" w:rsidRPr="002670DE" w:rsidRDefault="00A44FD7" w:rsidP="00A44FD7">
      <w:pPr>
        <w:pStyle w:val="a9"/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текст диктанта для Республики Татарстан </w:t>
      </w:r>
      <w:r w:rsidRPr="008F4A78">
        <w:rPr>
          <w:rFonts w:ascii="Times New Roman" w:eastAsia="Times New Roman" w:hAnsi="Times New Roman" w:cs="Times New Roman"/>
          <w:color w:val="000000"/>
          <w:sz w:val="28"/>
          <w:szCs w:val="28"/>
        </w:rPr>
        <w:t>+7 953-483-77-11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4A2424B9" w14:textId="29F46294" w:rsidR="00A44FD7" w:rsidRPr="002670DE" w:rsidRDefault="00A44FD7" w:rsidP="00A44FD7">
      <w:pPr>
        <w:pStyle w:val="a9"/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3F9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диктанта для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</w:t>
      </w:r>
      <w:r w:rsidR="00783F9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</w:t>
      </w:r>
      <w:r w:rsidRPr="008F4A78">
        <w:rPr>
          <w:rFonts w:ascii="Times New Roman" w:eastAsia="Times New Roman" w:hAnsi="Times New Roman" w:cs="Times New Roman"/>
          <w:color w:val="000000"/>
          <w:sz w:val="28"/>
          <w:szCs w:val="28"/>
        </w:rPr>
        <w:t>+7 903-066-70-12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51406502" w14:textId="1F768E20" w:rsidR="00A44FD7" w:rsidRPr="002670DE" w:rsidRDefault="00A44FD7" w:rsidP="00A44FD7">
      <w:pPr>
        <w:pStyle w:val="a9"/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3F9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диктанта для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 зарубежья </w:t>
      </w:r>
      <w:r w:rsidRPr="008F4A78">
        <w:rPr>
          <w:rFonts w:ascii="Times New Roman" w:eastAsia="Times New Roman" w:hAnsi="Times New Roman" w:cs="Times New Roman"/>
          <w:color w:val="000000"/>
          <w:sz w:val="28"/>
          <w:szCs w:val="28"/>
        </w:rPr>
        <w:t>+7 937-405-21-28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00000029" w14:textId="77777777" w:rsidR="00783047" w:rsidRDefault="007830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783047" w:rsidRDefault="00505679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Официальный сайт Акции</w:t>
      </w:r>
    </w:p>
    <w:p w14:paraId="0000002B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информационного обеспечения организации и проведения Акции обеспечивается функционирование официального сайта.</w:t>
      </w:r>
    </w:p>
    <w:p w14:paraId="0000002C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eading=h.tyjcwt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 xml:space="preserve">Сайт размещается по адресу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http://diktant.tatar/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D" w14:textId="7F1B3AA0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содержит следующую информацию: 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онлайн трансляция диктанта,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организатора, инструкцию проведения, афиш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тексты диктанта, критерии проверки диктанта, </w:t>
      </w:r>
      <w:r w:rsidR="00BF4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="00BF483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тест, правила татарского языка, </w:t>
      </w:r>
      <w:proofErr w:type="spellStart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благодарственные</w:t>
      </w:r>
      <w:proofErr w:type="spellEnd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письма</w:t>
      </w:r>
      <w:proofErr w:type="spellEnd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организаторам</w:t>
      </w:r>
      <w:proofErr w:type="spellEnd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proofErr w:type="spellStart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оценки</w:t>
      </w:r>
      <w:proofErr w:type="spellEnd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участников</w:t>
      </w:r>
      <w:proofErr w:type="spellEnd"/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партнеры</w:t>
      </w:r>
      <w:r w:rsidR="002670D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контакты.</w:t>
      </w:r>
    </w:p>
    <w:p w14:paraId="0000002E" w14:textId="77777777" w:rsidR="00783047" w:rsidRDefault="00505679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14:paraId="0000002F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диктанта публикуются на сайте не позднее 30 дней проведения Акции. Их можно узнать с помощью кодового слова, который будет указан в бланке, и ФИ участника.</w:t>
      </w:r>
    </w:p>
    <w:p w14:paraId="00000030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проведения Акции, организатор площадки заходит в личный кабинет на сайте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http://diktant.tatar/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публикует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оценки.</w:t>
      </w:r>
    </w:p>
    <w:p w14:paraId="00000031" w14:textId="77777777" w:rsidR="00783047" w:rsidRDefault="0050567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Организаторам площадок предусмотрены благодарственные письма.</w:t>
      </w:r>
    </w:p>
    <w:p w14:paraId="00000032" w14:textId="77777777" w:rsidR="00783047" w:rsidRDefault="00505679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Контакты организаторов диктанта</w:t>
      </w:r>
    </w:p>
    <w:p w14:paraId="00000033" w14:textId="1EE4F275" w:rsidR="00783047" w:rsidRDefault="007962F4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уководитель проекта, 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Всемирного форума татарской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Муслюмова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+7 919 698-48-21;</w:t>
      </w:r>
    </w:p>
    <w:p w14:paraId="00000034" w14:textId="0B878371" w:rsidR="00783047" w:rsidRDefault="007962F4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Зухра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Рифхатовна</w:t>
      </w:r>
      <w:proofErr w:type="spellEnd"/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+7 937 618-04-09;</w:t>
      </w:r>
    </w:p>
    <w:p w14:paraId="00000035" w14:textId="2D68A34B" w:rsidR="00783047" w:rsidRDefault="00711CCF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711CC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менеджер 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="007962F4" w:rsidRP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>Гиниятуллина</w:t>
      </w:r>
      <w:proofErr w:type="spellEnd"/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>Гузалия</w:t>
      </w:r>
      <w:proofErr w:type="spellEnd"/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62F4">
        <w:rPr>
          <w:rFonts w:ascii="Times New Roman" w:eastAsia="Times New Roman" w:hAnsi="Times New Roman" w:cs="Times New Roman"/>
          <w:color w:val="000000"/>
          <w:sz w:val="28"/>
          <w:szCs w:val="28"/>
        </w:rPr>
        <w:t>Шамиловна</w:t>
      </w:r>
      <w:proofErr w:type="spellEnd"/>
      <w:r w:rsidR="00547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+7 927 424-94-01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36" w14:textId="221E6874" w:rsidR="00783047" w:rsidRDefault="0041468D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Доцент, кандидат филологических наук – </w:t>
      </w:r>
      <w:proofErr w:type="spellStart"/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Мугтасимова</w:t>
      </w:r>
      <w:proofErr w:type="spellEnd"/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Гульназ </w:t>
      </w:r>
      <w:proofErr w:type="spellStart"/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Ринатовна</w:t>
      </w:r>
      <w:proofErr w:type="spellEnd"/>
      <w:r w:rsidR="00505679">
        <w:rPr>
          <w:rFonts w:ascii="Times New Roman" w:eastAsia="Times New Roman" w:hAnsi="Times New Roman" w:cs="Times New Roman"/>
          <w:color w:val="000000"/>
          <w:sz w:val="28"/>
          <w:szCs w:val="28"/>
        </w:rPr>
        <w:t>, +7 917 292-92-04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0F810E" w14:textId="5B0C99EA" w:rsidR="00505679" w:rsidRDefault="00505679" w:rsidP="0026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Куратор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зарубежных стран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: </w:t>
      </w:r>
      <w:proofErr w:type="spellStart"/>
      <w:r w:rsid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Кутеева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Ленара </w:t>
      </w:r>
      <w:proofErr w:type="spellStart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Раифовна</w:t>
      </w:r>
      <w:proofErr w:type="spellEnd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547434" w:rsidRP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+7 950 310-56-34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1FD6E342" w14:textId="68B9C475" w:rsidR="00505679" w:rsidRDefault="00505679" w:rsidP="0026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регионов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РФ: </w:t>
      </w:r>
      <w:proofErr w:type="spellStart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Тукаев</w:t>
      </w:r>
      <w:proofErr w:type="spellEnd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Марс </w:t>
      </w:r>
      <w:proofErr w:type="spellStart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Рифхатович</w:t>
      </w:r>
      <w:proofErr w:type="spellEnd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+</w:t>
      </w:r>
      <w:r w:rsidR="00711CCF" w:rsidRPr="00711CCF">
        <w:t xml:space="preserve"> </w:t>
      </w:r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7 987 297-42-29</w:t>
      </w:r>
      <w:r w:rsid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469AEBB1" w14:textId="294371CF" w:rsidR="00547434" w:rsidRDefault="00547434" w:rsidP="0026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районов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50567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Татарстан</w:t>
      </w:r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– Шакиров </w:t>
      </w:r>
      <w:proofErr w:type="spellStart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Данис</w:t>
      </w:r>
      <w:proofErr w:type="spellEnd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Фанисович</w:t>
      </w:r>
      <w:proofErr w:type="spellEnd"/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711CCF" w:rsidRP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+7 903 305-18-32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;</w:t>
      </w:r>
    </w:p>
    <w:p w14:paraId="11D92768" w14:textId="194486C3" w:rsidR="00505679" w:rsidRDefault="00547434" w:rsidP="00267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образовательных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учреждений</w:t>
      </w:r>
      <w:proofErr w:type="spellEnd"/>
      <w:r w:rsidR="0041468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Халиков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Ильгиз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Ильдарович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Pr="0054743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+7 927 030-54-69</w:t>
      </w:r>
      <w:r w:rsidR="00711CC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14:paraId="5CC48CE2" w14:textId="77777777" w:rsidR="00505679" w:rsidRPr="00505679" w:rsidRDefault="0050567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14:paraId="00000037" w14:textId="77777777" w:rsidR="00783047" w:rsidRDefault="00505679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дополнительной информацией обращаться: </w:t>
      </w:r>
      <w:bookmarkStart w:id="8" w:name="_Hlk50476786"/>
      <w:r w:rsidR="0046758D">
        <w:fldChar w:fldCharType="begin"/>
      </w:r>
      <w:r w:rsidR="0046758D">
        <w:instrText xml:space="preserve"> HYPERLINK "mailto:tatarchadiktant@gmail.com" \h </w:instrText>
      </w:r>
      <w:r w:rsidR="0046758D"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tatarchadiktant@gmail.com</w:t>
      </w:r>
      <w:r w:rsidR="004675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8(843) 236-49-66.</w:t>
      </w:r>
      <w:bookmarkStart w:id="9" w:name="_GoBack"/>
      <w:bookmarkEnd w:id="9"/>
    </w:p>
    <w:p w14:paraId="00000038" w14:textId="77777777" w:rsidR="00783047" w:rsidRDefault="00505679" w:rsidP="00267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Ссылки на социальные сети:</w:t>
      </w:r>
      <w:r>
        <w:rPr>
          <w:color w:val="000000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https://vk.com/tatdiktant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https://instagram.com/tatarchadiktant?igshid=9md00ms4..</w:t>
        </w:r>
      </w:hyperlink>
    </w:p>
    <w:p w14:paraId="00000039" w14:textId="77777777" w:rsidR="00783047" w:rsidRDefault="00783047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83047">
      <w:footerReference w:type="defaul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24745" w14:textId="77777777" w:rsidR="00712469" w:rsidRDefault="00712469">
      <w:pPr>
        <w:spacing w:after="0" w:line="240" w:lineRule="auto"/>
      </w:pPr>
      <w:r>
        <w:separator/>
      </w:r>
    </w:p>
  </w:endnote>
  <w:endnote w:type="continuationSeparator" w:id="0">
    <w:p w14:paraId="5F449954" w14:textId="77777777" w:rsidR="00712469" w:rsidRDefault="0071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A" w14:textId="54FEA0FE" w:rsidR="00783047" w:rsidRDefault="005056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783047" w:rsidRDefault="007830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D174B" w14:textId="77777777" w:rsidR="00712469" w:rsidRDefault="00712469">
      <w:pPr>
        <w:spacing w:after="0" w:line="240" w:lineRule="auto"/>
      </w:pPr>
      <w:r>
        <w:separator/>
      </w:r>
    </w:p>
  </w:footnote>
  <w:footnote w:type="continuationSeparator" w:id="0">
    <w:p w14:paraId="72082E67" w14:textId="77777777" w:rsidR="00712469" w:rsidRDefault="0071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86BCD"/>
    <w:multiLevelType w:val="hybridMultilevel"/>
    <w:tmpl w:val="211C7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3B6"/>
    <w:multiLevelType w:val="multilevel"/>
    <w:tmpl w:val="25A0D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4336D1"/>
    <w:multiLevelType w:val="hybridMultilevel"/>
    <w:tmpl w:val="01300A9E"/>
    <w:lvl w:ilvl="0" w:tplc="8266E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76165"/>
    <w:multiLevelType w:val="hybridMultilevel"/>
    <w:tmpl w:val="78F6FB9C"/>
    <w:lvl w:ilvl="0" w:tplc="866AF2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16424"/>
    <w:multiLevelType w:val="multilevel"/>
    <w:tmpl w:val="ED94F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47"/>
    <w:rsid w:val="002670DE"/>
    <w:rsid w:val="0041468D"/>
    <w:rsid w:val="0046758D"/>
    <w:rsid w:val="00505679"/>
    <w:rsid w:val="00547434"/>
    <w:rsid w:val="005B1651"/>
    <w:rsid w:val="006257CC"/>
    <w:rsid w:val="00711CCF"/>
    <w:rsid w:val="00712469"/>
    <w:rsid w:val="00783047"/>
    <w:rsid w:val="00783F90"/>
    <w:rsid w:val="007962F4"/>
    <w:rsid w:val="008A4EBD"/>
    <w:rsid w:val="00A44FD7"/>
    <w:rsid w:val="00AB10D5"/>
    <w:rsid w:val="00BF4838"/>
    <w:rsid w:val="00F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0EAF"/>
  <w15:docId w15:val="{FAC5690C-1A04-453B-BE2F-0209031D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3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FA6"/>
  </w:style>
  <w:style w:type="paragraph" w:styleId="a6">
    <w:name w:val="footer"/>
    <w:basedOn w:val="a"/>
    <w:link w:val="a7"/>
    <w:uiPriority w:val="99"/>
    <w:unhideWhenUsed/>
    <w:rsid w:val="0073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FA6"/>
  </w:style>
  <w:style w:type="paragraph" w:styleId="a8">
    <w:name w:val="Normal (Web)"/>
    <w:basedOn w:val="a"/>
    <w:uiPriority w:val="99"/>
    <w:unhideWhenUsed/>
    <w:rsid w:val="0073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31FA6"/>
  </w:style>
  <w:style w:type="paragraph" w:styleId="a9">
    <w:name w:val="List Paragraph"/>
    <w:basedOn w:val="a"/>
    <w:uiPriority w:val="34"/>
    <w:qFormat/>
    <w:rsid w:val="001A4F1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77C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7CF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9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3BA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ktant.tatar/" TargetMode="External"/><Relationship Id="rId13" Type="http://schemas.openxmlformats.org/officeDocument/2006/relationships/hyperlink" Target="https://vk.com/away.php?to=https%3A%2F%2Finstagram.com%2Ftatarchadiktant%3Figshid%3D9md00ms4faxd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atdikta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ktant.tata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iktant.tata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archadiktan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709cgGyOgul+6ty2+vvLXtxwg==">AMUW2mUn6grsZIMF6XDCOxOhrCUoRz54rTJl6NHsPzQrtPNqRDrDwzatl6x8B53uQTE6U3HhmTxIT+5pAtaAnbm2RlUjce1HndZxOIrArKNZBdwXz9IRwsq/oLonpB3iwZzmlVEBnRoGRc/5ffAqzDYFYp8L+E/tmrIwqV030MKBJsa8GL1ZOHRwt8TFXOWrU1eOqx9x2rkF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 Vildanova</dc:creator>
  <cp:lastModifiedBy>Тәбрис</cp:lastModifiedBy>
  <cp:revision>2</cp:revision>
  <dcterms:created xsi:type="dcterms:W3CDTF">2020-09-10T23:57:00Z</dcterms:created>
  <dcterms:modified xsi:type="dcterms:W3CDTF">2020-09-10T23:57:00Z</dcterms:modified>
</cp:coreProperties>
</file>